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92" w:rsidRDefault="007D3492" w:rsidP="007D3492">
      <w:pPr>
        <w:tabs>
          <w:tab w:val="right" w:pos="9180"/>
        </w:tabs>
        <w:jc w:val="center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C779825" wp14:editId="2314ACCB">
            <wp:simplePos x="0" y="0"/>
            <wp:positionH relativeFrom="column">
              <wp:posOffset>2217420</wp:posOffset>
            </wp:positionH>
            <wp:positionV relativeFrom="paragraph">
              <wp:posOffset>-714375</wp:posOffset>
            </wp:positionV>
            <wp:extent cx="971550" cy="904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D3492" w:rsidRDefault="007D3492" w:rsidP="007D3492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7D3492" w:rsidRDefault="007D3492" w:rsidP="007D3492">
      <w:pPr>
        <w:jc w:val="center"/>
        <w:outlineLvl w:val="0"/>
        <w:rPr>
          <w:rFonts w:ascii="Book Antiqua" w:hAnsi="Book Antiqua" w:cs="Book Antiqua"/>
          <w:b/>
          <w:bCs/>
          <w:sz w:val="26"/>
          <w:szCs w:val="26"/>
        </w:rPr>
      </w:pPr>
      <w:r>
        <w:rPr>
          <w:rFonts w:eastAsia="Batang"/>
          <w:b/>
          <w:bCs/>
          <w:sz w:val="26"/>
          <w:szCs w:val="26"/>
        </w:rPr>
        <w:t xml:space="preserve">Republika Kosovo - </w:t>
      </w:r>
      <w:proofErr w:type="spellStart"/>
      <w:r>
        <w:rPr>
          <w:b/>
          <w:bCs/>
          <w:sz w:val="26"/>
          <w:szCs w:val="26"/>
        </w:rPr>
        <w:t>Republic</w:t>
      </w:r>
      <w:proofErr w:type="spellEnd"/>
      <w:r>
        <w:rPr>
          <w:b/>
          <w:bCs/>
          <w:sz w:val="26"/>
          <w:szCs w:val="26"/>
        </w:rPr>
        <w:t xml:space="preserve"> of Kosovo</w:t>
      </w:r>
    </w:p>
    <w:p w:rsidR="007D3492" w:rsidRPr="003E3242" w:rsidRDefault="007D3492" w:rsidP="007D3492">
      <w:pPr>
        <w:pStyle w:val="Title"/>
        <w:outlineLvl w:val="0"/>
        <w:rPr>
          <w:i/>
        </w:rPr>
      </w:pPr>
      <w:r w:rsidRPr="003E3242">
        <w:rPr>
          <w:i/>
        </w:rPr>
        <w:t xml:space="preserve">Kuvendi - </w:t>
      </w:r>
      <w:proofErr w:type="spellStart"/>
      <w:r w:rsidRPr="003E3242">
        <w:rPr>
          <w:i/>
        </w:rPr>
        <w:t>Skupština</w:t>
      </w:r>
      <w:proofErr w:type="spellEnd"/>
      <w:r w:rsidRPr="003E3242">
        <w:rPr>
          <w:i/>
        </w:rPr>
        <w:t xml:space="preserve"> – </w:t>
      </w:r>
      <w:proofErr w:type="spellStart"/>
      <w:r w:rsidRPr="003E3242">
        <w:rPr>
          <w:i/>
        </w:rPr>
        <w:t>Assembly</w:t>
      </w:r>
      <w:proofErr w:type="spellEnd"/>
    </w:p>
    <w:p w:rsidR="007D3492" w:rsidRPr="0008583D" w:rsidRDefault="007D3492" w:rsidP="007D3492">
      <w:pPr>
        <w:pBdr>
          <w:top w:val="single" w:sz="4" w:space="4" w:color="auto"/>
        </w:pBdr>
        <w:outlineLvl w:val="0"/>
        <w:rPr>
          <w:b/>
        </w:rPr>
      </w:pPr>
      <w:r>
        <w:rPr>
          <w:b/>
          <w:szCs w:val="24"/>
        </w:rPr>
        <w:t>PËR:       Deputetët e Kuvendit</w:t>
      </w:r>
    </w:p>
    <w:p w:rsidR="007D3492" w:rsidRDefault="007D3492" w:rsidP="007D3492">
      <w:pPr>
        <w:pBdr>
          <w:top w:val="single" w:sz="4" w:space="4" w:color="auto"/>
        </w:pBdr>
        <w:outlineLvl w:val="0"/>
        <w:rPr>
          <w:b/>
        </w:rPr>
      </w:pPr>
    </w:p>
    <w:p w:rsidR="007D3492" w:rsidRDefault="007D3492" w:rsidP="007D3492">
      <w:pPr>
        <w:pBdr>
          <w:top w:val="single" w:sz="4" w:space="4" w:color="auto"/>
        </w:pBdr>
        <w:outlineLvl w:val="0"/>
        <w:rPr>
          <w:b/>
          <w:szCs w:val="24"/>
        </w:rPr>
      </w:pPr>
      <w:proofErr w:type="spellStart"/>
      <w:r>
        <w:rPr>
          <w:b/>
          <w:szCs w:val="24"/>
        </w:rPr>
        <w:t>Cc</w:t>
      </w:r>
      <w:proofErr w:type="spellEnd"/>
      <w:r>
        <w:rPr>
          <w:b/>
          <w:szCs w:val="24"/>
        </w:rPr>
        <w:t xml:space="preserve">:          Kryesinë e Kuvendit </w:t>
      </w:r>
    </w:p>
    <w:p w:rsidR="007D3492" w:rsidRDefault="007D3492" w:rsidP="007D3492">
      <w:pPr>
        <w:pBdr>
          <w:top w:val="single" w:sz="4" w:space="4" w:color="auto"/>
        </w:pBdr>
        <w:spacing w:after="120"/>
        <w:rPr>
          <w:b/>
          <w:szCs w:val="24"/>
        </w:rPr>
      </w:pPr>
    </w:p>
    <w:p w:rsidR="007D3492" w:rsidRDefault="007D3492" w:rsidP="007D3492">
      <w:pPr>
        <w:pBdr>
          <w:top w:val="single" w:sz="4" w:space="4" w:color="auto"/>
        </w:pBdr>
        <w:outlineLvl w:val="0"/>
        <w:rPr>
          <w:b/>
          <w:szCs w:val="24"/>
        </w:rPr>
      </w:pPr>
      <w:r>
        <w:rPr>
          <w:b/>
          <w:szCs w:val="24"/>
        </w:rPr>
        <w:t xml:space="preserve">NGA:      Komisioni për Integrim Evropian </w:t>
      </w:r>
    </w:p>
    <w:p w:rsidR="007D3492" w:rsidRDefault="007D3492" w:rsidP="007D3492">
      <w:pPr>
        <w:pBdr>
          <w:top w:val="single" w:sz="4" w:space="4" w:color="auto"/>
        </w:pBdr>
        <w:rPr>
          <w:b/>
          <w:szCs w:val="24"/>
        </w:rPr>
      </w:pPr>
    </w:p>
    <w:p w:rsidR="007D3492" w:rsidRPr="003E0050" w:rsidRDefault="007D3492" w:rsidP="007D3492">
      <w:pPr>
        <w:rPr>
          <w:b/>
          <w:color w:val="000000"/>
          <w:szCs w:val="24"/>
        </w:rPr>
      </w:pPr>
      <w:r>
        <w:rPr>
          <w:b/>
          <w:szCs w:val="24"/>
        </w:rPr>
        <w:t xml:space="preserve">LЁNDA: Raport me rekomandime për </w:t>
      </w:r>
      <w:r w:rsidRPr="00976E3C">
        <w:rPr>
          <w:b/>
          <w:bCs/>
        </w:rPr>
        <w:t>Projektligjin</w:t>
      </w:r>
      <w:r>
        <w:rPr>
          <w:b/>
          <w:bCs/>
        </w:rPr>
        <w:t xml:space="preserve"> </w:t>
      </w:r>
      <w:r w:rsidRPr="003E0050">
        <w:rPr>
          <w:b/>
          <w:lang w:eastAsia="zh-CN"/>
        </w:rPr>
        <w:t>nr.08/L-16</w:t>
      </w:r>
      <w:r>
        <w:rPr>
          <w:b/>
          <w:lang w:eastAsia="zh-CN"/>
        </w:rPr>
        <w:t>4</w:t>
      </w:r>
      <w:r w:rsidRPr="003E0050">
        <w:rPr>
          <w:b/>
          <w:lang w:eastAsia="zh-CN"/>
        </w:rPr>
        <w:t xml:space="preserve"> për r</w:t>
      </w:r>
      <w:r w:rsidRPr="003E0050">
        <w:rPr>
          <w:b/>
        </w:rPr>
        <w:t xml:space="preserve">atifikimin e </w:t>
      </w:r>
    </w:p>
    <w:p w:rsidR="007D3492" w:rsidRDefault="007D3492" w:rsidP="007D3492">
      <w:pPr>
        <w:rPr>
          <w:b/>
        </w:rPr>
      </w:pPr>
      <w:r>
        <w:rPr>
          <w:b/>
        </w:rPr>
        <w:t xml:space="preserve">                 </w:t>
      </w:r>
      <w:r w:rsidRPr="003E0050">
        <w:rPr>
          <w:b/>
        </w:rPr>
        <w:t>“</w:t>
      </w:r>
      <w:proofErr w:type="spellStart"/>
      <w:r w:rsidRPr="003E0050">
        <w:rPr>
          <w:b/>
        </w:rPr>
        <w:t>Amendamentimit</w:t>
      </w:r>
      <w:proofErr w:type="spellEnd"/>
      <w:r w:rsidRPr="003E0050">
        <w:rPr>
          <w:b/>
        </w:rPr>
        <w:t xml:space="preserve"> 2 të Marrëveshjes Financiare ndërmjet Republikës së </w:t>
      </w:r>
    </w:p>
    <w:p w:rsidR="007D3492" w:rsidRPr="00B82A56" w:rsidRDefault="007D3492" w:rsidP="007D3492">
      <w:pPr>
        <w:rPr>
          <w:b/>
        </w:rPr>
      </w:pPr>
      <w:r>
        <w:rPr>
          <w:b/>
        </w:rPr>
        <w:t xml:space="preserve">                 </w:t>
      </w:r>
      <w:r w:rsidRPr="003E0050">
        <w:rPr>
          <w:b/>
        </w:rPr>
        <w:t>Kosovës dhe Bashkimit Evropian për Programin IPA 201</w:t>
      </w:r>
      <w:r>
        <w:rPr>
          <w:b/>
        </w:rPr>
        <w:t>8</w:t>
      </w:r>
      <w:r w:rsidRPr="003E0050">
        <w:rPr>
          <w:b/>
        </w:rPr>
        <w:t xml:space="preserve">”          </w:t>
      </w:r>
    </w:p>
    <w:p w:rsidR="007D3492" w:rsidRPr="00B82A56" w:rsidRDefault="007D3492" w:rsidP="007D3492">
      <w:pPr>
        <w:rPr>
          <w:b/>
        </w:rPr>
      </w:pPr>
    </w:p>
    <w:p w:rsidR="007D3492" w:rsidRDefault="007D3492" w:rsidP="007D3492">
      <w:pPr>
        <w:outlineLvl w:val="0"/>
        <w:rPr>
          <w:b/>
        </w:rPr>
      </w:pPr>
      <w:r>
        <w:rPr>
          <w:b/>
        </w:rPr>
        <w:t>Datë:        05.10.2022.</w:t>
      </w:r>
    </w:p>
    <w:p w:rsidR="007D3492" w:rsidRPr="004269C1" w:rsidRDefault="007D3492" w:rsidP="007D3492">
      <w:pPr>
        <w:pBdr>
          <w:top w:val="single" w:sz="4" w:space="4" w:color="auto"/>
        </w:pBdr>
        <w:tabs>
          <w:tab w:val="left" w:pos="90"/>
        </w:tabs>
        <w:ind w:right="-187"/>
        <w:rPr>
          <w:szCs w:val="24"/>
        </w:rPr>
      </w:pPr>
      <w:r w:rsidRPr="004269C1">
        <w:rPr>
          <w:szCs w:val="24"/>
        </w:rPr>
        <w:t xml:space="preserve">Komisioni për Integrim Evropian në bazë të nenit </w:t>
      </w:r>
      <w:r>
        <w:rPr>
          <w:szCs w:val="24"/>
        </w:rPr>
        <w:t>83</w:t>
      </w:r>
      <w:r w:rsidRPr="004269C1">
        <w:rPr>
          <w:szCs w:val="24"/>
        </w:rPr>
        <w:t xml:space="preserve">, të Rregullores së  Kuvendit, në mbledhjen e mbajtur më </w:t>
      </w:r>
      <w:r>
        <w:rPr>
          <w:szCs w:val="24"/>
        </w:rPr>
        <w:t>05</w:t>
      </w:r>
      <w:r w:rsidRPr="004269C1">
        <w:rPr>
          <w:szCs w:val="24"/>
        </w:rPr>
        <w:t>.</w:t>
      </w:r>
      <w:r>
        <w:rPr>
          <w:szCs w:val="24"/>
        </w:rPr>
        <w:t>10</w:t>
      </w:r>
      <w:r w:rsidRPr="004269C1">
        <w:rPr>
          <w:szCs w:val="24"/>
        </w:rPr>
        <w:t xml:space="preserve">.2022, shqyrtoi Projektligjin </w:t>
      </w:r>
      <w:r>
        <w:rPr>
          <w:lang w:eastAsia="zh-CN"/>
        </w:rPr>
        <w:t>nr.08/L-16</w:t>
      </w:r>
      <w:r>
        <w:rPr>
          <w:lang w:eastAsia="zh-CN"/>
        </w:rPr>
        <w:t>4</w:t>
      </w:r>
      <w:r>
        <w:rPr>
          <w:lang w:eastAsia="zh-CN"/>
        </w:rPr>
        <w:t xml:space="preserve"> për r</w:t>
      </w:r>
      <w:r w:rsidRPr="00443852">
        <w:t>atifikimin e “</w:t>
      </w:r>
      <w:proofErr w:type="spellStart"/>
      <w:r w:rsidRPr="00443852">
        <w:t>Amendamentimit</w:t>
      </w:r>
      <w:proofErr w:type="spellEnd"/>
      <w:r w:rsidRPr="00443852">
        <w:t xml:space="preserve"> 2 të Marrëveshjes Financiare ndërmjet Republikës së Kosovës dhe Bashkimit Evropian për Programin IPA 201</w:t>
      </w:r>
      <w:r w:rsidR="003B508F">
        <w:t>8</w:t>
      </w:r>
      <w:bookmarkStart w:id="0" w:name="_GoBack"/>
      <w:bookmarkEnd w:id="0"/>
      <w:r w:rsidRPr="00443852">
        <w:t>”</w:t>
      </w:r>
      <w:r w:rsidRPr="004269C1">
        <w:rPr>
          <w:szCs w:val="24"/>
        </w:rPr>
        <w:t>, dhe vendosi që  Kuvendit, t’ia  paraqe</w:t>
      </w:r>
      <w:r>
        <w:rPr>
          <w:szCs w:val="24"/>
        </w:rPr>
        <w:t>s</w:t>
      </w:r>
      <w:r w:rsidRPr="004269C1">
        <w:rPr>
          <w:szCs w:val="24"/>
        </w:rPr>
        <w:t xml:space="preserve"> këtë:</w:t>
      </w:r>
    </w:p>
    <w:p w:rsidR="007D3492" w:rsidRPr="004269C1" w:rsidRDefault="007D3492" w:rsidP="007D3492">
      <w:pPr>
        <w:pBdr>
          <w:top w:val="single" w:sz="4" w:space="4" w:color="auto"/>
        </w:pBdr>
        <w:tabs>
          <w:tab w:val="left" w:pos="90"/>
        </w:tabs>
        <w:ind w:right="-187"/>
        <w:jc w:val="center"/>
        <w:outlineLvl w:val="0"/>
        <w:rPr>
          <w:b/>
          <w:szCs w:val="24"/>
        </w:rPr>
      </w:pPr>
    </w:p>
    <w:p w:rsidR="007D3492" w:rsidRPr="004269C1" w:rsidRDefault="007D3492" w:rsidP="007D3492">
      <w:pPr>
        <w:pBdr>
          <w:top w:val="single" w:sz="4" w:space="4" w:color="auto"/>
        </w:pBdr>
        <w:tabs>
          <w:tab w:val="left" w:pos="90"/>
        </w:tabs>
        <w:ind w:right="-187"/>
        <w:jc w:val="center"/>
        <w:outlineLvl w:val="0"/>
        <w:rPr>
          <w:b/>
          <w:szCs w:val="24"/>
        </w:rPr>
      </w:pPr>
      <w:r w:rsidRPr="004269C1">
        <w:rPr>
          <w:b/>
          <w:szCs w:val="24"/>
        </w:rPr>
        <w:t>R E K O M A N D I M</w:t>
      </w:r>
    </w:p>
    <w:p w:rsidR="007D3492" w:rsidRPr="004269C1" w:rsidRDefault="007D3492" w:rsidP="007D3492">
      <w:pPr>
        <w:pBdr>
          <w:top w:val="single" w:sz="4" w:space="4" w:color="auto"/>
        </w:pBdr>
        <w:tabs>
          <w:tab w:val="left" w:pos="90"/>
        </w:tabs>
        <w:ind w:right="-187"/>
        <w:rPr>
          <w:szCs w:val="24"/>
        </w:rPr>
      </w:pPr>
    </w:p>
    <w:p w:rsidR="007D3492" w:rsidRPr="007D3492" w:rsidRDefault="007D3492" w:rsidP="007D3492">
      <w:pPr>
        <w:tabs>
          <w:tab w:val="left" w:pos="90"/>
        </w:tabs>
        <w:ind w:right="-187"/>
        <w:rPr>
          <w:szCs w:val="24"/>
        </w:rPr>
      </w:pPr>
      <w:r>
        <w:rPr>
          <w:bCs/>
          <w:szCs w:val="24"/>
        </w:rPr>
        <w:t>1.</w:t>
      </w:r>
      <w:r w:rsidRPr="007D3492">
        <w:rPr>
          <w:bCs/>
          <w:szCs w:val="24"/>
        </w:rPr>
        <w:t xml:space="preserve">Miratimin e </w:t>
      </w:r>
      <w:r w:rsidRPr="00443852">
        <w:rPr>
          <w:lang w:eastAsia="zh-CN"/>
        </w:rPr>
        <w:t>Projektligji</w:t>
      </w:r>
      <w:r>
        <w:rPr>
          <w:lang w:eastAsia="zh-CN"/>
        </w:rPr>
        <w:t>t nr.08/L-16</w:t>
      </w:r>
      <w:r>
        <w:rPr>
          <w:lang w:eastAsia="zh-CN"/>
        </w:rPr>
        <w:t>4</w:t>
      </w:r>
      <w:r>
        <w:rPr>
          <w:lang w:eastAsia="zh-CN"/>
        </w:rPr>
        <w:t xml:space="preserve"> për r</w:t>
      </w:r>
      <w:r w:rsidRPr="00443852">
        <w:t>atifikimin e “</w:t>
      </w:r>
      <w:proofErr w:type="spellStart"/>
      <w:r w:rsidRPr="00443852">
        <w:t>Amendamentimit</w:t>
      </w:r>
      <w:proofErr w:type="spellEnd"/>
      <w:r w:rsidRPr="00443852">
        <w:t xml:space="preserve"> 2 të Marrëveshjes Financiare ndërmjet Republikës së Kosovës dhe Bashkimit Evropian për Programin IPA 201</w:t>
      </w:r>
      <w:r>
        <w:t>8</w:t>
      </w:r>
      <w:r w:rsidRPr="00443852">
        <w:t>”</w:t>
      </w:r>
      <w:r w:rsidRPr="007D3492">
        <w:rPr>
          <w:color w:val="000000"/>
          <w:szCs w:val="24"/>
        </w:rPr>
        <w:t>.</w:t>
      </w:r>
    </w:p>
    <w:p w:rsidR="007D3492" w:rsidRPr="004269C1" w:rsidRDefault="007D3492" w:rsidP="007D3492">
      <w:pPr>
        <w:pStyle w:val="ListParagraph"/>
        <w:ind w:left="0" w:right="-187"/>
        <w:rPr>
          <w:szCs w:val="24"/>
        </w:rPr>
      </w:pPr>
    </w:p>
    <w:p w:rsidR="007D3492" w:rsidRPr="004269C1" w:rsidRDefault="007D3492" w:rsidP="007D3492">
      <w:pPr>
        <w:pStyle w:val="ListParagraph"/>
        <w:tabs>
          <w:tab w:val="left" w:pos="90"/>
        </w:tabs>
        <w:ind w:left="0" w:right="-187"/>
        <w:rPr>
          <w:szCs w:val="24"/>
        </w:rPr>
      </w:pPr>
      <w:r>
        <w:rPr>
          <w:szCs w:val="24"/>
        </w:rPr>
        <w:t xml:space="preserve">2. </w:t>
      </w:r>
      <w:r w:rsidRPr="004269C1">
        <w:rPr>
          <w:szCs w:val="24"/>
        </w:rPr>
        <w:t xml:space="preserve">Arsyetimin e raportit me rekomandim e paraqet, deputetja Rrezarta Krasniqi, Kryetare e Komisionit. </w:t>
      </w:r>
    </w:p>
    <w:p w:rsidR="007D3492" w:rsidRPr="004269C1" w:rsidRDefault="007D3492" w:rsidP="007D3492">
      <w:pPr>
        <w:tabs>
          <w:tab w:val="left" w:pos="90"/>
          <w:tab w:val="center" w:pos="4725"/>
        </w:tabs>
        <w:ind w:right="-187"/>
        <w:rPr>
          <w:b/>
          <w:szCs w:val="24"/>
        </w:rPr>
      </w:pPr>
      <w:r w:rsidRPr="004269C1">
        <w:rPr>
          <w:szCs w:val="24"/>
        </w:rPr>
        <w:t xml:space="preserve">  </w:t>
      </w:r>
      <w:r w:rsidRPr="004269C1">
        <w:rPr>
          <w:szCs w:val="24"/>
        </w:rPr>
        <w:tab/>
      </w:r>
    </w:p>
    <w:p w:rsidR="007D3492" w:rsidRPr="004269C1" w:rsidRDefault="007D3492" w:rsidP="007D3492">
      <w:pPr>
        <w:tabs>
          <w:tab w:val="left" w:pos="90"/>
          <w:tab w:val="center" w:pos="4725"/>
        </w:tabs>
        <w:ind w:right="-187"/>
        <w:jc w:val="center"/>
        <w:rPr>
          <w:b/>
          <w:szCs w:val="24"/>
        </w:rPr>
      </w:pPr>
      <w:r w:rsidRPr="004269C1">
        <w:rPr>
          <w:b/>
          <w:szCs w:val="24"/>
        </w:rPr>
        <w:t>Arsyetim</w:t>
      </w:r>
    </w:p>
    <w:p w:rsidR="007D3492" w:rsidRPr="004269C1" w:rsidRDefault="007D3492" w:rsidP="007D3492">
      <w:pPr>
        <w:tabs>
          <w:tab w:val="left" w:pos="90"/>
        </w:tabs>
        <w:ind w:right="-187"/>
        <w:rPr>
          <w:szCs w:val="24"/>
        </w:rPr>
      </w:pPr>
    </w:p>
    <w:p w:rsidR="007D3492" w:rsidRDefault="007D3492" w:rsidP="007D3492">
      <w:pPr>
        <w:tabs>
          <w:tab w:val="left" w:pos="90"/>
        </w:tabs>
        <w:ind w:right="-187"/>
        <w:rPr>
          <w:color w:val="000000"/>
          <w:szCs w:val="24"/>
        </w:rPr>
      </w:pPr>
      <w:r w:rsidRPr="004269C1">
        <w:rPr>
          <w:szCs w:val="24"/>
        </w:rPr>
        <w:t xml:space="preserve">Komisionit për Integrim Evropian </w:t>
      </w:r>
      <w:r>
        <w:rPr>
          <w:szCs w:val="24"/>
        </w:rPr>
        <w:t>n</w:t>
      </w:r>
      <w:r w:rsidRPr="004269C1">
        <w:rPr>
          <w:szCs w:val="24"/>
        </w:rPr>
        <w:t xml:space="preserve">ë mbledhjen e mbajtur me datë </w:t>
      </w:r>
      <w:r>
        <w:rPr>
          <w:szCs w:val="24"/>
        </w:rPr>
        <w:t>05</w:t>
      </w:r>
      <w:r w:rsidRPr="004269C1">
        <w:rPr>
          <w:szCs w:val="24"/>
        </w:rPr>
        <w:t>.</w:t>
      </w:r>
      <w:r>
        <w:rPr>
          <w:szCs w:val="24"/>
        </w:rPr>
        <w:t>10</w:t>
      </w:r>
      <w:r w:rsidRPr="004269C1">
        <w:rPr>
          <w:szCs w:val="24"/>
        </w:rPr>
        <w:t>.2022, në cilësinë e komisionit funksional shqyrt</w:t>
      </w:r>
      <w:r>
        <w:rPr>
          <w:szCs w:val="24"/>
        </w:rPr>
        <w:t>oi</w:t>
      </w:r>
      <w:r w:rsidRPr="004269C1">
        <w:rPr>
          <w:szCs w:val="24"/>
        </w:rPr>
        <w:t xml:space="preserve"> </w:t>
      </w:r>
      <w:r w:rsidRPr="004269C1">
        <w:rPr>
          <w:bCs/>
          <w:szCs w:val="24"/>
        </w:rPr>
        <w:t>Projektligji</w:t>
      </w:r>
      <w:r>
        <w:rPr>
          <w:bCs/>
          <w:szCs w:val="24"/>
        </w:rPr>
        <w:t>n</w:t>
      </w:r>
      <w:r w:rsidRPr="004269C1">
        <w:rPr>
          <w:bCs/>
          <w:szCs w:val="24"/>
        </w:rPr>
        <w:t xml:space="preserve"> </w:t>
      </w:r>
      <w:r>
        <w:rPr>
          <w:lang w:eastAsia="zh-CN"/>
        </w:rPr>
        <w:t>nr.08/L-16</w:t>
      </w:r>
      <w:r>
        <w:rPr>
          <w:lang w:eastAsia="zh-CN"/>
        </w:rPr>
        <w:t>4</w:t>
      </w:r>
      <w:r>
        <w:rPr>
          <w:lang w:eastAsia="zh-CN"/>
        </w:rPr>
        <w:t xml:space="preserve"> për r</w:t>
      </w:r>
      <w:r w:rsidRPr="00443852">
        <w:t>atifikimin e “</w:t>
      </w:r>
      <w:proofErr w:type="spellStart"/>
      <w:r w:rsidRPr="00443852">
        <w:t>Amendamentimit</w:t>
      </w:r>
      <w:proofErr w:type="spellEnd"/>
      <w:r w:rsidRPr="00443852">
        <w:t xml:space="preserve"> 2 të Marrëveshjes Financiare ndërmjet Republikës së Kosovës dhe Bashkimit Evropian për Programin IPA 201</w:t>
      </w:r>
      <w:r>
        <w:t>8</w:t>
      </w:r>
      <w:r w:rsidRPr="00443852">
        <w:t>”</w:t>
      </w:r>
      <w:r w:rsidRPr="004269C1">
        <w:rPr>
          <w:color w:val="000000"/>
          <w:szCs w:val="24"/>
        </w:rPr>
        <w:t xml:space="preserve">. </w:t>
      </w:r>
    </w:p>
    <w:p w:rsidR="007D3492" w:rsidRPr="004269C1" w:rsidRDefault="007D3492" w:rsidP="007D3492">
      <w:pPr>
        <w:tabs>
          <w:tab w:val="left" w:pos="90"/>
        </w:tabs>
        <w:ind w:right="-187"/>
        <w:rPr>
          <w:szCs w:val="24"/>
        </w:rPr>
      </w:pPr>
      <w:r>
        <w:rPr>
          <w:szCs w:val="24"/>
        </w:rPr>
        <w:t>Q</w:t>
      </w:r>
      <w:r w:rsidRPr="004269C1">
        <w:rPr>
          <w:szCs w:val="24"/>
        </w:rPr>
        <w:t xml:space="preserve">ëllimi i </w:t>
      </w:r>
      <w:proofErr w:type="spellStart"/>
      <w:r>
        <w:rPr>
          <w:szCs w:val="24"/>
        </w:rPr>
        <w:t>amendamentimit</w:t>
      </w:r>
      <w:proofErr w:type="spellEnd"/>
      <w:r>
        <w:rPr>
          <w:szCs w:val="24"/>
        </w:rPr>
        <w:t xml:space="preserve"> të </w:t>
      </w:r>
      <w:r w:rsidRPr="004269C1">
        <w:rPr>
          <w:szCs w:val="24"/>
        </w:rPr>
        <w:t xml:space="preserve">kësaj marrëveshje ndërkombëtare është </w:t>
      </w:r>
      <w:proofErr w:type="spellStart"/>
      <w:r>
        <w:rPr>
          <w:szCs w:val="24"/>
        </w:rPr>
        <w:t>rialokimi</w:t>
      </w:r>
      <w:proofErr w:type="spellEnd"/>
      <w:r>
        <w:rPr>
          <w:szCs w:val="24"/>
        </w:rPr>
        <w:t xml:space="preserve"> i fondeve ndërmjet veprimeve  dhe </w:t>
      </w:r>
      <w:r>
        <w:rPr>
          <w:szCs w:val="24"/>
        </w:rPr>
        <w:t xml:space="preserve">zgjatja e afatit për zbatimin </w:t>
      </w:r>
      <w:proofErr w:type="spellStart"/>
      <w:r>
        <w:rPr>
          <w:szCs w:val="24"/>
        </w:rPr>
        <w:t>operacional</w:t>
      </w:r>
      <w:proofErr w:type="spellEnd"/>
      <w:r>
        <w:rPr>
          <w:szCs w:val="24"/>
        </w:rPr>
        <w:t xml:space="preserve"> edhe për 1 (një) vit shtesë. </w:t>
      </w:r>
    </w:p>
    <w:p w:rsidR="007D3492" w:rsidRDefault="007D3492" w:rsidP="007D3492">
      <w:pPr>
        <w:tabs>
          <w:tab w:val="left" w:pos="90"/>
          <w:tab w:val="left" w:pos="1635"/>
        </w:tabs>
        <w:ind w:right="-187"/>
        <w:rPr>
          <w:szCs w:val="24"/>
        </w:rPr>
      </w:pPr>
      <w:r w:rsidRPr="004269C1">
        <w:rPr>
          <w:szCs w:val="24"/>
        </w:rPr>
        <w:tab/>
      </w:r>
      <w:r w:rsidRPr="004269C1">
        <w:rPr>
          <w:szCs w:val="24"/>
        </w:rPr>
        <w:tab/>
      </w:r>
    </w:p>
    <w:p w:rsidR="007D3492" w:rsidRDefault="007D3492" w:rsidP="007D3492">
      <w:pPr>
        <w:tabs>
          <w:tab w:val="left" w:pos="90"/>
          <w:tab w:val="left" w:pos="1635"/>
        </w:tabs>
        <w:ind w:right="-187"/>
        <w:rPr>
          <w:szCs w:val="24"/>
        </w:rPr>
      </w:pPr>
    </w:p>
    <w:p w:rsidR="007D3492" w:rsidRPr="004269C1" w:rsidRDefault="007D3492" w:rsidP="007D3492">
      <w:pPr>
        <w:tabs>
          <w:tab w:val="left" w:pos="90"/>
          <w:tab w:val="left" w:pos="1635"/>
        </w:tabs>
        <w:ind w:right="-90"/>
        <w:rPr>
          <w:szCs w:val="24"/>
        </w:rPr>
      </w:pPr>
    </w:p>
    <w:p w:rsidR="007D3492" w:rsidRDefault="007D3492" w:rsidP="007D3492">
      <w:pPr>
        <w:jc w:val="center"/>
        <w:rPr>
          <w:szCs w:val="24"/>
        </w:rPr>
      </w:pPr>
      <w:r w:rsidRPr="004269C1">
        <w:rPr>
          <w:szCs w:val="24"/>
        </w:rPr>
        <w:t xml:space="preserve">                                  </w:t>
      </w:r>
      <w:r>
        <w:rPr>
          <w:szCs w:val="24"/>
        </w:rPr>
        <w:t xml:space="preserve">                                       </w:t>
      </w:r>
      <w:r w:rsidRPr="004269C1">
        <w:rPr>
          <w:szCs w:val="24"/>
        </w:rPr>
        <w:t xml:space="preserve"> Rrezarta Krasniqi</w:t>
      </w:r>
    </w:p>
    <w:p w:rsidR="007D3492" w:rsidRDefault="007D3492" w:rsidP="007D3492">
      <w:pPr>
        <w:jc w:val="center"/>
        <w:rPr>
          <w:szCs w:val="24"/>
        </w:rPr>
      </w:pPr>
      <w:r>
        <w:rPr>
          <w:szCs w:val="24"/>
        </w:rPr>
        <w:t xml:space="preserve">       </w:t>
      </w:r>
      <w:r w:rsidRPr="004269C1">
        <w:rPr>
          <w:szCs w:val="24"/>
        </w:rPr>
        <w:t xml:space="preserve">                                                              </w:t>
      </w:r>
      <w:r>
        <w:rPr>
          <w:szCs w:val="24"/>
        </w:rPr>
        <w:t xml:space="preserve">   </w:t>
      </w:r>
      <w:r w:rsidRPr="004269C1">
        <w:rPr>
          <w:szCs w:val="24"/>
        </w:rPr>
        <w:t xml:space="preserve"> Kryetare e Komisionit</w:t>
      </w:r>
    </w:p>
    <w:p w:rsidR="007D3492" w:rsidRDefault="007D3492" w:rsidP="007D3492">
      <w:pPr>
        <w:jc w:val="center"/>
        <w:rPr>
          <w:szCs w:val="24"/>
        </w:rPr>
      </w:pPr>
    </w:p>
    <w:p w:rsidR="007D3492" w:rsidRDefault="007D3492" w:rsidP="007D3492">
      <w:pPr>
        <w:jc w:val="center"/>
      </w:pPr>
      <w:r>
        <w:t xml:space="preserve">                                                                          ____________________________</w:t>
      </w:r>
    </w:p>
    <w:p w:rsidR="007D3492" w:rsidRDefault="007D3492" w:rsidP="007D3492"/>
    <w:p w:rsidR="004F388E" w:rsidRDefault="004F388E"/>
    <w:sectPr w:rsidR="004F388E" w:rsidSect="00FF2F55">
      <w:footerReference w:type="default" r:id="rId6"/>
      <w:pgSz w:w="11909" w:h="16834" w:code="9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84B" w:rsidRDefault="003B508F">
    <w:pPr>
      <w:pStyle w:val="Footer"/>
      <w:jc w:val="center"/>
    </w:pPr>
  </w:p>
  <w:p w:rsidR="000B0C21" w:rsidRDefault="003B508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226A3"/>
    <w:multiLevelType w:val="hybridMultilevel"/>
    <w:tmpl w:val="9372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5270F"/>
    <w:multiLevelType w:val="hybridMultilevel"/>
    <w:tmpl w:val="6A0C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265DE"/>
    <w:multiLevelType w:val="hybridMultilevel"/>
    <w:tmpl w:val="6BDA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92"/>
    <w:rsid w:val="000C41AA"/>
    <w:rsid w:val="003B508F"/>
    <w:rsid w:val="00460B2B"/>
    <w:rsid w:val="004F388E"/>
    <w:rsid w:val="004F5871"/>
    <w:rsid w:val="007D3492"/>
    <w:rsid w:val="008A3ED9"/>
    <w:rsid w:val="00B5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84270-EEA9-4323-B40A-01B94A8E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92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3492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7D3492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7D34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3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92"/>
    <w:rPr>
      <w:rFonts w:ascii="Times New Roman" w:eastAsia="MS Mincho" w:hAnsi="Times New Roman" w:cs="Times New Roman"/>
      <w:sz w:val="24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Demolli</dc:creator>
  <cp:keywords/>
  <dc:description/>
  <cp:lastModifiedBy>Adelina Demolli</cp:lastModifiedBy>
  <cp:revision>1</cp:revision>
  <dcterms:created xsi:type="dcterms:W3CDTF">2022-09-29T07:58:00Z</dcterms:created>
  <dcterms:modified xsi:type="dcterms:W3CDTF">2022-09-29T08:23:00Z</dcterms:modified>
</cp:coreProperties>
</file>